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C83" w:rsidRPr="00270F41" w:rsidRDefault="006F7C83" w:rsidP="006F7C83">
      <w:pPr>
        <w:pStyle w:val="StandardWeb"/>
        <w:rPr>
          <w:sz w:val="20"/>
          <w:szCs w:val="20"/>
        </w:rPr>
      </w:pPr>
      <w:bookmarkStart w:id="0" w:name="_GoBack"/>
      <w:r w:rsidRPr="00270F41">
        <w:rPr>
          <w:rFonts w:ascii="DINOT" w:hAnsi="DINOT"/>
          <w:b/>
          <w:bCs/>
          <w:color w:val="333333"/>
          <w:sz w:val="20"/>
          <w:szCs w:val="20"/>
        </w:rPr>
        <w:t>J</w:t>
      </w:r>
      <w:r w:rsidRPr="00270F41">
        <w:rPr>
          <w:rFonts w:ascii="DINOT" w:hAnsi="DINOT"/>
          <w:b/>
          <w:bCs/>
          <w:color w:val="333333"/>
          <w:sz w:val="20"/>
          <w:szCs w:val="20"/>
        </w:rPr>
        <w:t xml:space="preserve">akob Wagner </w:t>
      </w:r>
      <w:r w:rsidRPr="00270F41">
        <w:rPr>
          <w:rFonts w:ascii="TheSerifE2s" w:hAnsi="TheSerifE2s"/>
          <w:sz w:val="20"/>
          <w:szCs w:val="20"/>
        </w:rPr>
        <w:t>gehört</w:t>
      </w:r>
      <w:r w:rsidRPr="00270F41">
        <w:rPr>
          <w:rFonts w:ascii="TheSerifE2s" w:hAnsi="TheSerifE2s"/>
          <w:sz w:val="20"/>
          <w:szCs w:val="20"/>
        </w:rPr>
        <w:t xml:space="preserve"> zu einer jungen Generation klassischer Musiker, die sich </w:t>
      </w:r>
      <w:r w:rsidRPr="00270F41">
        <w:rPr>
          <w:rFonts w:ascii="TheSerifE2s" w:hAnsi="TheSerifE2s"/>
          <w:sz w:val="20"/>
          <w:szCs w:val="20"/>
        </w:rPr>
        <w:t>selbstverständlich</w:t>
      </w:r>
      <w:r w:rsidRPr="00270F41">
        <w:rPr>
          <w:rFonts w:ascii="TheSerifE2s" w:hAnsi="TheSerifE2s"/>
          <w:sz w:val="20"/>
          <w:szCs w:val="20"/>
        </w:rPr>
        <w:t xml:space="preserve"> zwischen Epochen, Stilen und Disziplinen bewegen. Ob als Spezialist </w:t>
      </w:r>
      <w:r w:rsidRPr="00270F41">
        <w:rPr>
          <w:rFonts w:ascii="TheSerifE2s" w:hAnsi="TheSerifE2s"/>
          <w:sz w:val="20"/>
          <w:szCs w:val="20"/>
        </w:rPr>
        <w:t>für</w:t>
      </w:r>
      <w:r w:rsidRPr="00270F41">
        <w:rPr>
          <w:rFonts w:ascii="TheSerifE2s" w:hAnsi="TheSerifE2s"/>
          <w:sz w:val="20"/>
          <w:szCs w:val="20"/>
        </w:rPr>
        <w:t xml:space="preserve"> Alte Musik auf der Laute oder als Interpret </w:t>
      </w:r>
      <w:r w:rsidRPr="00270F41">
        <w:rPr>
          <w:rFonts w:ascii="TheSerifE2s" w:hAnsi="TheSerifE2s"/>
          <w:sz w:val="20"/>
          <w:szCs w:val="20"/>
        </w:rPr>
        <w:t>zeitgenössischer</w:t>
      </w:r>
      <w:r w:rsidRPr="00270F41">
        <w:rPr>
          <w:rFonts w:ascii="TheSerifE2s" w:hAnsi="TheSerifE2s"/>
          <w:sz w:val="20"/>
          <w:szCs w:val="20"/>
        </w:rPr>
        <w:t xml:space="preserve"> Werke, die eigens </w:t>
      </w:r>
      <w:r w:rsidRPr="00270F41">
        <w:rPr>
          <w:rFonts w:ascii="TheSerifE2s" w:hAnsi="TheSerifE2s"/>
          <w:sz w:val="20"/>
          <w:szCs w:val="20"/>
        </w:rPr>
        <w:t>für</w:t>
      </w:r>
      <w:r w:rsidRPr="00270F41">
        <w:rPr>
          <w:rFonts w:ascii="TheSerifE2s" w:hAnsi="TheSerifE2s"/>
          <w:sz w:val="20"/>
          <w:szCs w:val="20"/>
        </w:rPr>
        <w:t xml:space="preserve"> ihn komponiert wurden, er </w:t>
      </w:r>
      <w:r w:rsidRPr="00270F41">
        <w:rPr>
          <w:rFonts w:ascii="TheSerifE2s" w:hAnsi="TheSerifE2s"/>
          <w:sz w:val="20"/>
          <w:szCs w:val="20"/>
        </w:rPr>
        <w:t>fühlt</w:t>
      </w:r>
      <w:r w:rsidRPr="00270F41">
        <w:rPr>
          <w:rFonts w:ascii="TheSerifE2s" w:hAnsi="TheSerifE2s"/>
          <w:sz w:val="20"/>
          <w:szCs w:val="20"/>
        </w:rPr>
        <w:t xml:space="preserve"> sich in historischen wie modernen Klangwelten gleichermaßen zu Hause. </w:t>
      </w:r>
    </w:p>
    <w:p w:rsidR="006F7C83" w:rsidRPr="00270F41" w:rsidRDefault="006F7C83" w:rsidP="006F7C83">
      <w:pPr>
        <w:pStyle w:val="StandardWeb"/>
        <w:rPr>
          <w:sz w:val="20"/>
          <w:szCs w:val="20"/>
        </w:rPr>
      </w:pPr>
      <w:r w:rsidRPr="00270F41">
        <w:rPr>
          <w:rFonts w:ascii="TheSerifE2s" w:hAnsi="TheSerifE2s"/>
          <w:sz w:val="20"/>
          <w:szCs w:val="20"/>
        </w:rPr>
        <w:t xml:space="preserve">Er studierte Gitarre, Laute, Musikwissenschaft und Anglistik in Augsburg, </w:t>
      </w:r>
      <w:r w:rsidRPr="00270F41">
        <w:rPr>
          <w:rFonts w:ascii="TheSerifE2s" w:hAnsi="TheSerifE2s"/>
          <w:sz w:val="20"/>
          <w:szCs w:val="20"/>
        </w:rPr>
        <w:t>Düsseldorf</w:t>
      </w:r>
      <w:r w:rsidRPr="00270F41">
        <w:rPr>
          <w:rFonts w:ascii="TheSerifE2s" w:hAnsi="TheSerifE2s"/>
          <w:sz w:val="20"/>
          <w:szCs w:val="20"/>
        </w:rPr>
        <w:t>, Paris, Salzburg und Basel. Als Bundespreistr</w:t>
      </w:r>
      <w:r w:rsidRPr="00270F41">
        <w:rPr>
          <w:rFonts w:ascii="TheSerifE2s" w:hAnsi="TheSerifE2s"/>
          <w:sz w:val="20"/>
          <w:szCs w:val="20"/>
        </w:rPr>
        <w:t>ä</w:t>
      </w:r>
      <w:r w:rsidRPr="00270F41">
        <w:rPr>
          <w:rFonts w:ascii="TheSerifE2s" w:hAnsi="TheSerifE2s"/>
          <w:sz w:val="20"/>
          <w:szCs w:val="20"/>
        </w:rPr>
        <w:t xml:space="preserve">ger von „Jugend musiziert“, Stipendiat u.a. der Yehudi-Menuhin-Stiftung, des Richard-Wagner-Verbands, des Deutschlandstipendiums, der Deutschen Orchester-Stiftung, des Mozartfests </w:t>
      </w:r>
      <w:r w:rsidRPr="00270F41">
        <w:rPr>
          <w:rFonts w:ascii="TheSerifE2s" w:hAnsi="TheSerifE2s"/>
          <w:sz w:val="20"/>
          <w:szCs w:val="20"/>
        </w:rPr>
        <w:t>Würzburg</w:t>
      </w:r>
      <w:r w:rsidRPr="00270F41">
        <w:rPr>
          <w:rFonts w:ascii="TheSerifE2s" w:hAnsi="TheSerifE2s"/>
          <w:sz w:val="20"/>
          <w:szCs w:val="20"/>
        </w:rPr>
        <w:t xml:space="preserve"> und Kulturpreistr</w:t>
      </w:r>
      <w:r w:rsidRPr="00270F41">
        <w:rPr>
          <w:rFonts w:ascii="TheSerifE2s" w:hAnsi="TheSerifE2s"/>
          <w:sz w:val="20"/>
          <w:szCs w:val="20"/>
        </w:rPr>
        <w:t>ä</w:t>
      </w:r>
      <w:r w:rsidRPr="00270F41">
        <w:rPr>
          <w:rFonts w:ascii="TheSerifE2s" w:hAnsi="TheSerifE2s"/>
          <w:sz w:val="20"/>
          <w:szCs w:val="20"/>
        </w:rPr>
        <w:t xml:space="preserve">ger der Stadt Starnberg wurde er </w:t>
      </w:r>
      <w:r w:rsidRPr="00270F41">
        <w:rPr>
          <w:rFonts w:ascii="TheSerifE2s" w:hAnsi="TheSerifE2s"/>
          <w:sz w:val="20"/>
          <w:szCs w:val="20"/>
        </w:rPr>
        <w:t>früh</w:t>
      </w:r>
      <w:r w:rsidRPr="00270F41">
        <w:rPr>
          <w:rFonts w:ascii="TheSerifE2s" w:hAnsi="TheSerifE2s"/>
          <w:sz w:val="20"/>
          <w:szCs w:val="20"/>
        </w:rPr>
        <w:t xml:space="preserve"> ausgezeichnet. Weitere Preise errang er bei Wettbewerben wie </w:t>
      </w:r>
      <w:proofErr w:type="spellStart"/>
      <w:r w:rsidRPr="00270F41">
        <w:rPr>
          <w:rFonts w:ascii="TheSerifE2s" w:hAnsi="TheSerifE2s"/>
          <w:sz w:val="20"/>
          <w:szCs w:val="20"/>
        </w:rPr>
        <w:t>Hannabach</w:t>
      </w:r>
      <w:proofErr w:type="spellEnd"/>
      <w:r w:rsidRPr="00270F41">
        <w:rPr>
          <w:rFonts w:ascii="TheSerifE2s" w:hAnsi="TheSerifE2s"/>
          <w:sz w:val="20"/>
          <w:szCs w:val="20"/>
        </w:rPr>
        <w:t xml:space="preserve"> und Nordhorn. </w:t>
      </w:r>
    </w:p>
    <w:p w:rsidR="006F7C83" w:rsidRPr="00270F41" w:rsidRDefault="006F7C83" w:rsidP="006F7C83">
      <w:pPr>
        <w:pStyle w:val="StandardWeb"/>
        <w:rPr>
          <w:sz w:val="20"/>
          <w:szCs w:val="20"/>
        </w:rPr>
      </w:pPr>
      <w:r w:rsidRPr="00270F41">
        <w:rPr>
          <w:rFonts w:ascii="TheSerifE2s" w:hAnsi="TheSerifE2s"/>
          <w:sz w:val="20"/>
          <w:szCs w:val="20"/>
        </w:rPr>
        <w:t xml:space="preserve">Als Solist, Kammermusiker und </w:t>
      </w:r>
      <w:proofErr w:type="spellStart"/>
      <w:r w:rsidRPr="00270F41">
        <w:rPr>
          <w:rFonts w:ascii="TheSerifE2s" w:hAnsi="TheSerifE2s"/>
          <w:sz w:val="20"/>
          <w:szCs w:val="20"/>
        </w:rPr>
        <w:t>Continuospieler</w:t>
      </w:r>
      <w:proofErr w:type="spellEnd"/>
      <w:r w:rsidRPr="00270F41">
        <w:rPr>
          <w:rFonts w:ascii="TheSerifE2s" w:hAnsi="TheSerifE2s"/>
          <w:sz w:val="20"/>
          <w:szCs w:val="20"/>
        </w:rPr>
        <w:t xml:space="preserve"> konzertiert er </w:t>
      </w:r>
      <w:r w:rsidRPr="00270F41">
        <w:rPr>
          <w:rFonts w:ascii="TheSerifE2s" w:hAnsi="TheSerifE2s"/>
          <w:sz w:val="20"/>
          <w:szCs w:val="20"/>
        </w:rPr>
        <w:t>regelmäßig</w:t>
      </w:r>
      <w:r w:rsidRPr="00270F41">
        <w:rPr>
          <w:rFonts w:ascii="TheSerifE2s" w:hAnsi="TheSerifE2s"/>
          <w:sz w:val="20"/>
          <w:szCs w:val="20"/>
        </w:rPr>
        <w:t xml:space="preserve"> im In- und Ausland, u.a. mit der Salzburger Bachgesellschaft, dem </w:t>
      </w:r>
      <w:proofErr w:type="spellStart"/>
      <w:r w:rsidRPr="00270F41">
        <w:rPr>
          <w:rFonts w:ascii="TheSerifE2s" w:hAnsi="TheSerifE2s"/>
          <w:sz w:val="20"/>
          <w:szCs w:val="20"/>
        </w:rPr>
        <w:t>Mozarteumorchester</w:t>
      </w:r>
      <w:proofErr w:type="spellEnd"/>
      <w:r w:rsidRPr="00270F41">
        <w:rPr>
          <w:rFonts w:ascii="TheSerifE2s" w:hAnsi="TheSerifE2s"/>
          <w:sz w:val="20"/>
          <w:szCs w:val="20"/>
        </w:rPr>
        <w:t xml:space="preserve">, Dorothee </w:t>
      </w:r>
      <w:proofErr w:type="spellStart"/>
      <w:r w:rsidRPr="00270F41">
        <w:rPr>
          <w:rFonts w:ascii="TheSerifE2s" w:hAnsi="TheSerifE2s"/>
          <w:sz w:val="20"/>
          <w:szCs w:val="20"/>
        </w:rPr>
        <w:t>Oberlinger</w:t>
      </w:r>
      <w:proofErr w:type="spellEnd"/>
      <w:r w:rsidRPr="00270F41">
        <w:rPr>
          <w:rFonts w:ascii="TheSerifE2s" w:hAnsi="TheSerifE2s"/>
          <w:sz w:val="20"/>
          <w:szCs w:val="20"/>
        </w:rPr>
        <w:t xml:space="preserve">, Harmonie Universelle, den Duisburger Philharmonikern und dem Ensemble </w:t>
      </w:r>
      <w:proofErr w:type="spellStart"/>
      <w:r w:rsidRPr="00270F41">
        <w:rPr>
          <w:rFonts w:ascii="TheSerifE2s" w:hAnsi="TheSerifE2s"/>
          <w:sz w:val="20"/>
          <w:szCs w:val="20"/>
        </w:rPr>
        <w:t>Lantana</w:t>
      </w:r>
      <w:proofErr w:type="spellEnd"/>
      <w:r w:rsidRPr="00270F41">
        <w:rPr>
          <w:rFonts w:ascii="TheSerifE2s" w:hAnsi="TheSerifE2s"/>
          <w:sz w:val="20"/>
          <w:szCs w:val="20"/>
        </w:rPr>
        <w:t xml:space="preserve"> Camara. Von 2017 bis 2019 war er zudem als Musiker und Schauspieler am </w:t>
      </w:r>
      <w:r w:rsidR="003738CF" w:rsidRPr="00270F41">
        <w:rPr>
          <w:rFonts w:ascii="TheSerifE2s" w:hAnsi="TheSerifE2s"/>
          <w:sz w:val="20"/>
          <w:szCs w:val="20"/>
        </w:rPr>
        <w:t>Düsseldorfer</w:t>
      </w:r>
      <w:r w:rsidRPr="00270F41">
        <w:rPr>
          <w:rFonts w:ascii="TheSerifE2s" w:hAnsi="TheSerifE2s"/>
          <w:sz w:val="20"/>
          <w:szCs w:val="20"/>
        </w:rPr>
        <w:t xml:space="preserve"> Schauspielhaus engagiert. </w:t>
      </w:r>
    </w:p>
    <w:p w:rsidR="006F7C83" w:rsidRPr="00270F41" w:rsidRDefault="006F7C83" w:rsidP="006F7C83">
      <w:pPr>
        <w:pStyle w:val="StandardWeb"/>
        <w:rPr>
          <w:sz w:val="20"/>
          <w:szCs w:val="20"/>
        </w:rPr>
      </w:pPr>
      <w:r w:rsidRPr="00270F41">
        <w:rPr>
          <w:rFonts w:ascii="TheSerifE2s" w:hAnsi="TheSerifE2s"/>
          <w:sz w:val="20"/>
          <w:szCs w:val="20"/>
        </w:rPr>
        <w:t>Sein Deb</w:t>
      </w:r>
      <w:r w:rsidRPr="00270F41">
        <w:rPr>
          <w:rFonts w:ascii="TheSerifE2s" w:hAnsi="TheSerifE2s"/>
          <w:sz w:val="20"/>
          <w:szCs w:val="20"/>
        </w:rPr>
        <w:t>ü</w:t>
      </w:r>
      <w:r w:rsidRPr="00270F41">
        <w:rPr>
          <w:rFonts w:ascii="TheSerifE2s" w:hAnsi="TheSerifE2s"/>
          <w:sz w:val="20"/>
          <w:szCs w:val="20"/>
        </w:rPr>
        <w:t xml:space="preserve">talbum </w:t>
      </w:r>
      <w:r w:rsidRPr="00270F41">
        <w:rPr>
          <w:rFonts w:ascii="TheSerifE2s" w:hAnsi="TheSerifE2s"/>
          <w:i/>
          <w:iCs/>
          <w:sz w:val="20"/>
          <w:szCs w:val="20"/>
        </w:rPr>
        <w:t xml:space="preserve">Pictures </w:t>
      </w:r>
      <w:r w:rsidRPr="00270F41">
        <w:rPr>
          <w:rFonts w:ascii="TheSerifE2s" w:hAnsi="TheSerifE2s"/>
          <w:sz w:val="20"/>
          <w:szCs w:val="20"/>
        </w:rPr>
        <w:t xml:space="preserve">vereint </w:t>
      </w:r>
      <w:r w:rsidRPr="00270F41">
        <w:rPr>
          <w:rFonts w:ascii="TheSerifE2s" w:hAnsi="TheSerifE2s"/>
          <w:sz w:val="20"/>
          <w:szCs w:val="20"/>
        </w:rPr>
        <w:t>fünf</w:t>
      </w:r>
      <w:r w:rsidRPr="00270F41">
        <w:rPr>
          <w:rFonts w:ascii="TheSerifE2s" w:hAnsi="TheSerifE2s"/>
          <w:sz w:val="20"/>
          <w:szCs w:val="20"/>
        </w:rPr>
        <w:t xml:space="preserve"> </w:t>
      </w:r>
      <w:r w:rsidRPr="00270F41">
        <w:rPr>
          <w:rFonts w:ascii="TheSerifE2s" w:hAnsi="TheSerifE2s"/>
          <w:sz w:val="20"/>
          <w:szCs w:val="20"/>
        </w:rPr>
        <w:t>für</w:t>
      </w:r>
      <w:r w:rsidRPr="00270F41">
        <w:rPr>
          <w:rFonts w:ascii="TheSerifE2s" w:hAnsi="TheSerifE2s"/>
          <w:sz w:val="20"/>
          <w:szCs w:val="20"/>
        </w:rPr>
        <w:t xml:space="preserve"> ihn geschriebene Werke </w:t>
      </w:r>
      <w:r w:rsidRPr="00270F41">
        <w:rPr>
          <w:rFonts w:ascii="TheSerifE2s" w:hAnsi="TheSerifE2s"/>
          <w:sz w:val="20"/>
          <w:szCs w:val="20"/>
        </w:rPr>
        <w:t>für</w:t>
      </w:r>
      <w:r w:rsidRPr="00270F41">
        <w:rPr>
          <w:rFonts w:ascii="TheSerifE2s" w:hAnsi="TheSerifE2s"/>
          <w:sz w:val="20"/>
          <w:szCs w:val="20"/>
        </w:rPr>
        <w:t xml:space="preserve"> Gitarre, inspiriert von Werken der bildenden Kunst. Die St</w:t>
      </w:r>
      <w:r w:rsidRPr="00270F41">
        <w:rPr>
          <w:rFonts w:ascii="TheSerifE2s" w:hAnsi="TheSerifE2s"/>
          <w:sz w:val="20"/>
          <w:szCs w:val="20"/>
        </w:rPr>
        <w:t>ü</w:t>
      </w:r>
      <w:r w:rsidRPr="00270F41">
        <w:rPr>
          <w:rFonts w:ascii="TheSerifE2s" w:hAnsi="TheSerifE2s"/>
          <w:sz w:val="20"/>
          <w:szCs w:val="20"/>
        </w:rPr>
        <w:t xml:space="preserve">cke schlagen eine </w:t>
      </w:r>
      <w:r w:rsidRPr="00270F41">
        <w:rPr>
          <w:rFonts w:ascii="TheSerifE2s" w:hAnsi="TheSerifE2s"/>
          <w:sz w:val="20"/>
          <w:szCs w:val="20"/>
        </w:rPr>
        <w:t>Brücke</w:t>
      </w:r>
      <w:r w:rsidRPr="00270F41">
        <w:rPr>
          <w:rFonts w:ascii="TheSerifE2s" w:hAnsi="TheSerifE2s"/>
          <w:sz w:val="20"/>
          <w:szCs w:val="20"/>
        </w:rPr>
        <w:t xml:space="preserve"> zwischen Klang und Bild und markieren den Auftakt einer </w:t>
      </w:r>
      <w:r w:rsidRPr="00270F41">
        <w:rPr>
          <w:rFonts w:ascii="TheSerifE2s" w:hAnsi="TheSerifE2s"/>
          <w:sz w:val="20"/>
          <w:szCs w:val="20"/>
        </w:rPr>
        <w:t>künstlerischen</w:t>
      </w:r>
      <w:r w:rsidRPr="00270F41">
        <w:rPr>
          <w:rFonts w:ascii="TheSerifE2s" w:hAnsi="TheSerifE2s"/>
          <w:sz w:val="20"/>
          <w:szCs w:val="20"/>
        </w:rPr>
        <w:t xml:space="preserve"> Handschrift, die </w:t>
      </w:r>
      <w:r w:rsidRPr="00270F41">
        <w:rPr>
          <w:rFonts w:ascii="TheSerifE2s" w:hAnsi="TheSerifE2s"/>
          <w:sz w:val="20"/>
          <w:szCs w:val="20"/>
        </w:rPr>
        <w:t>über</w:t>
      </w:r>
      <w:r w:rsidRPr="00270F41">
        <w:rPr>
          <w:rFonts w:ascii="TheSerifE2s" w:hAnsi="TheSerifE2s"/>
          <w:sz w:val="20"/>
          <w:szCs w:val="20"/>
        </w:rPr>
        <w:t xml:space="preserve"> das Instrument hinausdenkt. </w:t>
      </w:r>
    </w:p>
    <w:bookmarkEnd w:id="0"/>
    <w:p w:rsidR="006A2A65" w:rsidRPr="00270F41" w:rsidRDefault="00270F41">
      <w:pPr>
        <w:rPr>
          <w:sz w:val="20"/>
          <w:szCs w:val="20"/>
        </w:rPr>
      </w:pPr>
    </w:p>
    <w:sectPr w:rsidR="006A2A65" w:rsidRPr="00270F41" w:rsidSect="0067631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INOT">
    <w:altName w:val="Cambria"/>
    <w:panose1 w:val="020B0604020202020204"/>
    <w:charset w:val="00"/>
    <w:family w:val="roman"/>
    <w:notTrueType/>
    <w:pitch w:val="default"/>
  </w:font>
  <w:font w:name="TheSerifE2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83"/>
    <w:rsid w:val="00270F41"/>
    <w:rsid w:val="003738CF"/>
    <w:rsid w:val="00676315"/>
    <w:rsid w:val="006F7C83"/>
    <w:rsid w:val="00813777"/>
    <w:rsid w:val="009A44BC"/>
    <w:rsid w:val="00C56066"/>
    <w:rsid w:val="00FA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2EF0BB"/>
  <w14:defaultImageDpi w14:val="32767"/>
  <w15:chartTrackingRefBased/>
  <w15:docId w15:val="{3DC69EAE-DA95-7949-BA81-6A658A5F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ill Sans" w:eastAsiaTheme="minorHAnsi" w:hAnsi="Gill Sans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F7C8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0F4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0F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Wagner</dc:creator>
  <cp:keywords/>
  <dc:description/>
  <cp:lastModifiedBy>Jakob Wagner</cp:lastModifiedBy>
  <cp:revision>3</cp:revision>
  <cp:lastPrinted>2025-09-24T14:54:00Z</cp:lastPrinted>
  <dcterms:created xsi:type="dcterms:W3CDTF">2025-09-24T14:54:00Z</dcterms:created>
  <dcterms:modified xsi:type="dcterms:W3CDTF">2025-09-24T14:55:00Z</dcterms:modified>
</cp:coreProperties>
</file>